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317210" w14:paraId="53D4C15D" w14:textId="77777777">
        <w:tc>
          <w:tcPr>
            <w:tcW w:w="6084" w:type="dxa"/>
            <w:hideMark/>
          </w:tcPr>
          <w:p w14:paraId="1065D0BE" w14:textId="77777777" w:rsidR="004556FB" w:rsidRPr="00FC798B" w:rsidRDefault="006F0E95" w:rsidP="009730E4">
            <w:pPr>
              <w:pStyle w:val="Ttulo"/>
            </w:pPr>
            <w:r w:rsidRPr="00FC798B">
              <w:t>Licence to Publish</w:t>
            </w:r>
            <w:r w:rsidRPr="00FC798B">
              <w:br/>
              <w:t>Proceedings Papers</w:t>
            </w:r>
          </w:p>
        </w:tc>
        <w:tc>
          <w:tcPr>
            <w:tcW w:w="2945" w:type="dxa"/>
            <w:gridSpan w:val="2"/>
            <w:hideMark/>
          </w:tcPr>
          <w:p w14:paraId="2D05D54D" w14:textId="77777777" w:rsidR="004556FB" w:rsidRPr="00FC798B" w:rsidRDefault="006F0E95">
            <w:pPr>
              <w:jc w:val="right"/>
              <w:rPr>
                <w:rFonts w:asciiTheme="minorHAnsi" w:hAnsiTheme="minorHAnsi" w:cstheme="minorHAnsi"/>
              </w:rPr>
            </w:pPr>
            <w:r w:rsidRPr="00FC798B">
              <w:rPr>
                <w:rFonts w:cstheme="minorHAnsi"/>
                <w:noProof/>
                <w:lang w:val="de-DE" w:eastAsia="de-DE"/>
              </w:rPr>
              <w:drawing>
                <wp:inline distT="0" distB="0" distL="0" distR="0" wp14:anchorId="207609AC" wp14:editId="6B5DDD87">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317210" w14:paraId="12D12A57" w14:textId="77777777">
        <w:trPr>
          <w:trHeight w:val="201"/>
        </w:trPr>
        <w:tc>
          <w:tcPr>
            <w:tcW w:w="6468" w:type="dxa"/>
            <w:gridSpan w:val="2"/>
            <w:tcBorders>
              <w:top w:val="nil"/>
              <w:left w:val="nil"/>
              <w:bottom w:val="single" w:sz="12" w:space="0" w:color="FF0000"/>
              <w:right w:val="nil"/>
            </w:tcBorders>
          </w:tcPr>
          <w:p w14:paraId="240AF72F"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3B99D37" w14:textId="77777777" w:rsidR="004556FB" w:rsidRPr="00FC798B" w:rsidRDefault="004556FB">
            <w:pPr>
              <w:rPr>
                <w:rFonts w:asciiTheme="minorHAnsi" w:hAnsiTheme="minorHAnsi" w:cstheme="minorHAnsi"/>
                <w:sz w:val="10"/>
              </w:rPr>
            </w:pPr>
          </w:p>
        </w:tc>
      </w:tr>
    </w:tbl>
    <w:p w14:paraId="7D51F988"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6888C089" w14:textId="77777777" w:rsidTr="00D358C2">
        <w:tc>
          <w:tcPr>
            <w:tcW w:w="1371" w:type="pct"/>
          </w:tcPr>
          <w:p w14:paraId="4CDEE3DF" w14:textId="77777777" w:rsidR="004556FB" w:rsidRPr="00FC798B" w:rsidRDefault="006F0E95">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1DD8B975" w14:textId="77777777" w:rsidR="004556FB" w:rsidRPr="00FC798B" w:rsidRDefault="006F0E95">
            <w:pPr>
              <w:rPr>
                <w:rFonts w:eastAsia="Cambria" w:cstheme="minorHAnsi"/>
                <w:sz w:val="16"/>
                <w:szCs w:val="16"/>
              </w:rPr>
            </w:pPr>
            <w:r>
              <w:rPr>
                <w:rFonts w:cstheme="minorHAnsi"/>
                <w:sz w:val="16"/>
                <w:szCs w:val="16"/>
              </w:rPr>
              <w:t>Springer Nature Switzerland AG</w:t>
            </w:r>
          </w:p>
        </w:tc>
        <w:tc>
          <w:tcPr>
            <w:tcW w:w="1235" w:type="pct"/>
          </w:tcPr>
          <w:p w14:paraId="1E4F7002" w14:textId="77777777" w:rsidR="004556FB" w:rsidRPr="00FC798B" w:rsidRDefault="006F0E95">
            <w:pPr>
              <w:rPr>
                <w:rFonts w:eastAsia="Calibri" w:cstheme="minorHAnsi"/>
                <w:sz w:val="16"/>
                <w:szCs w:val="16"/>
              </w:rPr>
            </w:pPr>
            <w:r w:rsidRPr="00FC798B">
              <w:rPr>
                <w:rFonts w:eastAsia="Calibri" w:cstheme="minorHAnsi"/>
                <w:sz w:val="16"/>
                <w:szCs w:val="16"/>
              </w:rPr>
              <w:t>(the ‘Licensee’)</w:t>
            </w:r>
          </w:p>
        </w:tc>
      </w:tr>
      <w:tr w:rsidR="00317210" w14:paraId="1C487B98" w14:textId="77777777" w:rsidTr="00D358C2">
        <w:tc>
          <w:tcPr>
            <w:tcW w:w="1371" w:type="pct"/>
          </w:tcPr>
          <w:p w14:paraId="614F305E" w14:textId="77777777" w:rsidR="004556FB" w:rsidRPr="00FC798B" w:rsidRDefault="004556FB">
            <w:pPr>
              <w:rPr>
                <w:rFonts w:eastAsia="Cambria" w:cstheme="minorHAnsi"/>
                <w:sz w:val="16"/>
                <w:szCs w:val="16"/>
              </w:rPr>
            </w:pPr>
          </w:p>
        </w:tc>
        <w:tc>
          <w:tcPr>
            <w:tcW w:w="2394" w:type="pct"/>
          </w:tcPr>
          <w:p w14:paraId="35FF75DE" w14:textId="77777777" w:rsidR="004556FB" w:rsidRPr="00FC798B" w:rsidRDefault="004556FB">
            <w:pPr>
              <w:rPr>
                <w:rFonts w:eastAsia="Cambria" w:cstheme="minorHAnsi"/>
                <w:sz w:val="16"/>
                <w:szCs w:val="16"/>
              </w:rPr>
            </w:pPr>
          </w:p>
        </w:tc>
        <w:tc>
          <w:tcPr>
            <w:tcW w:w="1235" w:type="pct"/>
          </w:tcPr>
          <w:p w14:paraId="245998D2" w14:textId="77777777" w:rsidR="004556FB" w:rsidRPr="00FC798B" w:rsidRDefault="004556FB">
            <w:pPr>
              <w:rPr>
                <w:rFonts w:eastAsia="Calibri" w:cstheme="minorHAnsi"/>
                <w:sz w:val="16"/>
                <w:szCs w:val="16"/>
              </w:rPr>
            </w:pPr>
          </w:p>
        </w:tc>
      </w:tr>
      <w:tr w:rsidR="00317210" w14:paraId="4DDD250E" w14:textId="77777777" w:rsidTr="00D358C2">
        <w:tc>
          <w:tcPr>
            <w:tcW w:w="1371" w:type="pct"/>
          </w:tcPr>
          <w:p w14:paraId="23BA3EC0" w14:textId="77777777" w:rsidR="004556FB" w:rsidRPr="00FC798B" w:rsidRDefault="006F0E95">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3B061EFF" w14:textId="70616842" w:rsidR="004556FB" w:rsidRPr="00FC798B" w:rsidRDefault="00045788">
                <w:pPr>
                  <w:rPr>
                    <w:rFonts w:eastAsia="Cambria" w:cstheme="minorHAnsi"/>
                    <w:sz w:val="16"/>
                    <w:szCs w:val="16"/>
                  </w:rPr>
                </w:pPr>
                <w:r w:rsidRPr="00045788">
                  <w:rPr>
                    <w:rFonts w:eastAsia="Cambria" w:cstheme="minorHAnsi"/>
                    <w:sz w:val="16"/>
                    <w:szCs w:val="16"/>
                  </w:rPr>
                  <w:t>Advances in Practical Applications of Agentic AI and Multi-Agent Systems, The PAAMS Collection</w:t>
                </w:r>
              </w:p>
            </w:tc>
          </w:sdtContent>
        </w:sdt>
        <w:tc>
          <w:tcPr>
            <w:tcW w:w="1235" w:type="pct"/>
          </w:tcPr>
          <w:p w14:paraId="74DFEEE8" w14:textId="77777777" w:rsidR="004556FB" w:rsidRPr="00FC798B" w:rsidRDefault="006F0E95">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317210" w14:paraId="7D94A699" w14:textId="77777777" w:rsidTr="00D358C2">
        <w:tc>
          <w:tcPr>
            <w:tcW w:w="1371" w:type="pct"/>
          </w:tcPr>
          <w:p w14:paraId="37E35DC8" w14:textId="77777777" w:rsidR="004556FB" w:rsidRPr="00FC798B" w:rsidRDefault="004556FB">
            <w:pPr>
              <w:rPr>
                <w:rFonts w:eastAsia="Cambria" w:cstheme="minorHAnsi"/>
                <w:sz w:val="16"/>
                <w:szCs w:val="16"/>
              </w:rPr>
            </w:pPr>
          </w:p>
        </w:tc>
        <w:tc>
          <w:tcPr>
            <w:tcW w:w="2394" w:type="pct"/>
          </w:tcPr>
          <w:p w14:paraId="28919760" w14:textId="77777777" w:rsidR="004556FB" w:rsidRPr="00FC798B" w:rsidRDefault="004556FB">
            <w:pPr>
              <w:rPr>
                <w:rFonts w:eastAsia="Cambria" w:cstheme="minorHAnsi"/>
                <w:sz w:val="16"/>
                <w:szCs w:val="16"/>
              </w:rPr>
            </w:pPr>
          </w:p>
        </w:tc>
        <w:tc>
          <w:tcPr>
            <w:tcW w:w="1235" w:type="pct"/>
          </w:tcPr>
          <w:p w14:paraId="74690FEB" w14:textId="77777777" w:rsidR="004556FB" w:rsidRPr="00FC798B" w:rsidRDefault="004556FB">
            <w:pPr>
              <w:rPr>
                <w:rFonts w:eastAsia="Cambria" w:cstheme="minorHAnsi"/>
                <w:sz w:val="16"/>
                <w:szCs w:val="16"/>
              </w:rPr>
            </w:pPr>
          </w:p>
        </w:tc>
      </w:tr>
      <w:tr w:rsidR="00317210" w14:paraId="70C72999" w14:textId="77777777" w:rsidTr="00D358C2">
        <w:tc>
          <w:tcPr>
            <w:tcW w:w="1371" w:type="pct"/>
            <w:vAlign w:val="center"/>
          </w:tcPr>
          <w:p w14:paraId="4AC84214" w14:textId="77777777" w:rsidR="004556FB" w:rsidRPr="00FC798B" w:rsidRDefault="006F0E95">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7F9BD4E6" w14:textId="088A700B" w:rsidR="004556FB" w:rsidRPr="00FC798B" w:rsidRDefault="00045788">
                <w:pPr>
                  <w:rPr>
                    <w:rFonts w:eastAsia="Cambria" w:cstheme="minorHAnsi"/>
                    <w:sz w:val="16"/>
                    <w:szCs w:val="16"/>
                  </w:rPr>
                </w:pPr>
                <w:r w:rsidRPr="00045788">
                  <w:rPr>
                    <w:rFonts w:eastAsia="Cambria" w:cstheme="minorHAnsi"/>
                    <w:sz w:val="16"/>
                    <w:szCs w:val="16"/>
                  </w:rPr>
                  <w:t>Philippe Mathieu, Fernando De la Prieta, and Salvatore Villani</w:t>
                </w:r>
              </w:p>
            </w:tc>
          </w:sdtContent>
        </w:sdt>
        <w:tc>
          <w:tcPr>
            <w:tcW w:w="1235" w:type="pct"/>
          </w:tcPr>
          <w:p w14:paraId="18438161" w14:textId="77777777" w:rsidR="004556FB" w:rsidRPr="00FC798B" w:rsidRDefault="004556FB">
            <w:pPr>
              <w:rPr>
                <w:rFonts w:eastAsia="Cambria" w:cstheme="minorHAnsi"/>
                <w:sz w:val="16"/>
                <w:szCs w:val="16"/>
              </w:rPr>
            </w:pPr>
          </w:p>
        </w:tc>
      </w:tr>
      <w:tr w:rsidR="00317210" w14:paraId="62581C42" w14:textId="77777777" w:rsidTr="00D358C2">
        <w:tc>
          <w:tcPr>
            <w:tcW w:w="1371" w:type="pct"/>
          </w:tcPr>
          <w:p w14:paraId="2393B7BD" w14:textId="77777777" w:rsidR="004556FB" w:rsidRPr="00FC798B" w:rsidRDefault="004556FB">
            <w:pPr>
              <w:rPr>
                <w:rFonts w:eastAsia="Cambria" w:cstheme="minorHAnsi"/>
                <w:sz w:val="16"/>
                <w:szCs w:val="16"/>
              </w:rPr>
            </w:pPr>
          </w:p>
        </w:tc>
        <w:tc>
          <w:tcPr>
            <w:tcW w:w="2394" w:type="pct"/>
          </w:tcPr>
          <w:p w14:paraId="74FC8986" w14:textId="77777777" w:rsidR="004556FB" w:rsidRPr="00FC798B" w:rsidRDefault="004556FB">
            <w:pPr>
              <w:rPr>
                <w:rFonts w:eastAsia="Cambria" w:cstheme="minorHAnsi"/>
                <w:sz w:val="16"/>
                <w:szCs w:val="16"/>
              </w:rPr>
            </w:pPr>
          </w:p>
        </w:tc>
        <w:tc>
          <w:tcPr>
            <w:tcW w:w="1235" w:type="pct"/>
          </w:tcPr>
          <w:p w14:paraId="1734DEE8" w14:textId="77777777" w:rsidR="004556FB" w:rsidRPr="00FC798B" w:rsidRDefault="004556FB">
            <w:pPr>
              <w:rPr>
                <w:rFonts w:eastAsia="Cambria" w:cstheme="minorHAnsi"/>
                <w:sz w:val="16"/>
                <w:szCs w:val="16"/>
              </w:rPr>
            </w:pPr>
          </w:p>
        </w:tc>
      </w:tr>
      <w:tr w:rsidR="00317210" w14:paraId="22ECD4B4" w14:textId="77777777" w:rsidTr="00D358C2">
        <w:tc>
          <w:tcPr>
            <w:tcW w:w="1371" w:type="pct"/>
          </w:tcPr>
          <w:p w14:paraId="6940EFBC" w14:textId="77777777" w:rsidR="004556FB" w:rsidRPr="00FC798B" w:rsidRDefault="006F0E95">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B39DE61" w14:textId="77777777" w:rsidR="004556FB" w:rsidRPr="00FC798B" w:rsidRDefault="006F0E95">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76151C55" w14:textId="77777777" w:rsidR="004556FB" w:rsidRPr="00FC798B" w:rsidRDefault="006F0E95">
            <w:pPr>
              <w:rPr>
                <w:rFonts w:eastAsia="Cambria" w:cstheme="minorHAnsi"/>
                <w:sz w:val="16"/>
                <w:szCs w:val="16"/>
              </w:rPr>
            </w:pPr>
            <w:r w:rsidRPr="00FC798B">
              <w:rPr>
                <w:rFonts w:cstheme="minorHAnsi"/>
                <w:sz w:val="16"/>
                <w:szCs w:val="16"/>
              </w:rPr>
              <w:t>(the ‘Contribution’)</w:t>
            </w:r>
          </w:p>
        </w:tc>
      </w:tr>
      <w:tr w:rsidR="00317210" w14:paraId="1313476C" w14:textId="77777777" w:rsidTr="00D358C2">
        <w:tc>
          <w:tcPr>
            <w:tcW w:w="1371" w:type="pct"/>
          </w:tcPr>
          <w:p w14:paraId="72A8BF8D" w14:textId="77777777" w:rsidR="004556FB" w:rsidRPr="00FC798B" w:rsidRDefault="004556FB">
            <w:pPr>
              <w:rPr>
                <w:rFonts w:eastAsia="Cambria" w:cstheme="minorHAnsi"/>
                <w:sz w:val="16"/>
                <w:szCs w:val="16"/>
              </w:rPr>
            </w:pPr>
          </w:p>
        </w:tc>
        <w:tc>
          <w:tcPr>
            <w:tcW w:w="2394" w:type="pct"/>
          </w:tcPr>
          <w:p w14:paraId="4EC96CF9" w14:textId="77777777" w:rsidR="004556FB" w:rsidRPr="00FC798B" w:rsidRDefault="004556FB">
            <w:pPr>
              <w:rPr>
                <w:rFonts w:eastAsia="Cambria" w:cstheme="minorHAnsi"/>
                <w:sz w:val="16"/>
                <w:szCs w:val="16"/>
              </w:rPr>
            </w:pPr>
          </w:p>
        </w:tc>
        <w:tc>
          <w:tcPr>
            <w:tcW w:w="1235" w:type="pct"/>
          </w:tcPr>
          <w:p w14:paraId="206663E7" w14:textId="77777777" w:rsidR="004556FB" w:rsidRPr="00FC798B" w:rsidRDefault="004556FB">
            <w:pPr>
              <w:rPr>
                <w:rFonts w:eastAsia="Cambria" w:cstheme="minorHAnsi"/>
                <w:sz w:val="16"/>
                <w:szCs w:val="16"/>
              </w:rPr>
            </w:pPr>
          </w:p>
        </w:tc>
      </w:tr>
      <w:tr w:rsidR="00317210" w14:paraId="56281C6F" w14:textId="77777777" w:rsidTr="00D358C2">
        <w:tc>
          <w:tcPr>
            <w:tcW w:w="1371" w:type="pct"/>
            <w:vAlign w:val="center"/>
          </w:tcPr>
          <w:p w14:paraId="65A7BE0B"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6F329498" w14:textId="77777777"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howingPlcHdr/>
              </w:sdtPr>
              <w:sdtContent>
                <w:r w:rsidR="00882FB0" w:rsidRPr="00110C63">
                  <w:rPr>
                    <w:rFonts w:ascii="Tahoma" w:eastAsia="Cambria" w:hAnsi="Tahoma" w:cs="Tahoma"/>
                    <w:sz w:val="14"/>
                    <w:szCs w:val="14"/>
                    <w:highlight w:val="lightGray"/>
                  </w:rPr>
                  <w:t>Click here to enter text.</w:t>
                </w:r>
              </w:sdtContent>
            </w:sdt>
          </w:p>
        </w:tc>
        <w:tc>
          <w:tcPr>
            <w:tcW w:w="1235" w:type="pct"/>
            <w:vAlign w:val="center"/>
          </w:tcPr>
          <w:p w14:paraId="027B7AF1" w14:textId="77777777" w:rsidR="004556FB" w:rsidRPr="00882FB0" w:rsidRDefault="004556FB">
            <w:pPr>
              <w:rPr>
                <w:rFonts w:eastAsia="Cambria" w:cstheme="minorHAnsi"/>
                <w:sz w:val="16"/>
                <w:szCs w:val="16"/>
              </w:rPr>
            </w:pPr>
          </w:p>
        </w:tc>
      </w:tr>
      <w:tr w:rsidR="00317210" w14:paraId="20B7AC74" w14:textId="77777777" w:rsidTr="00D358C2">
        <w:tc>
          <w:tcPr>
            <w:tcW w:w="1371" w:type="pct"/>
          </w:tcPr>
          <w:p w14:paraId="5BD7A099" w14:textId="77777777" w:rsidR="004556FB" w:rsidRPr="00FC798B" w:rsidRDefault="004556FB">
            <w:pPr>
              <w:rPr>
                <w:rFonts w:eastAsia="Cambria" w:cstheme="minorHAnsi"/>
                <w:sz w:val="16"/>
                <w:szCs w:val="16"/>
              </w:rPr>
            </w:pPr>
          </w:p>
        </w:tc>
        <w:tc>
          <w:tcPr>
            <w:tcW w:w="2394" w:type="pct"/>
          </w:tcPr>
          <w:p w14:paraId="7A38E8FE" w14:textId="77777777" w:rsidR="004556FB" w:rsidRPr="00FC798B" w:rsidRDefault="004556FB">
            <w:pPr>
              <w:rPr>
                <w:rFonts w:eastAsia="Cambria" w:cstheme="minorHAnsi"/>
                <w:sz w:val="16"/>
                <w:szCs w:val="16"/>
              </w:rPr>
            </w:pPr>
          </w:p>
        </w:tc>
        <w:tc>
          <w:tcPr>
            <w:tcW w:w="1235" w:type="pct"/>
          </w:tcPr>
          <w:p w14:paraId="744F4930" w14:textId="77777777" w:rsidR="004556FB" w:rsidRPr="00FC798B" w:rsidRDefault="004556FB">
            <w:pPr>
              <w:rPr>
                <w:rFonts w:eastAsia="Cambria" w:cstheme="minorHAnsi"/>
                <w:sz w:val="16"/>
                <w:szCs w:val="16"/>
              </w:rPr>
            </w:pPr>
          </w:p>
        </w:tc>
      </w:tr>
      <w:tr w:rsidR="00317210" w14:paraId="45264C9C" w14:textId="77777777" w:rsidTr="00D358C2">
        <w:tc>
          <w:tcPr>
            <w:tcW w:w="1371" w:type="pct"/>
          </w:tcPr>
          <w:p w14:paraId="415F94EA" w14:textId="77777777" w:rsidR="004556FB" w:rsidRPr="00FC798B" w:rsidRDefault="006F0E95">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0AE0A662" w14:textId="77777777" w:rsidR="004556FB" w:rsidRPr="00FC798B" w:rsidRDefault="006F0E9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675BBB1E" w14:textId="77777777" w:rsidR="004556FB" w:rsidRPr="00FC798B" w:rsidRDefault="006F0E95">
            <w:pPr>
              <w:rPr>
                <w:rFonts w:eastAsia="Cambria" w:cstheme="minorHAnsi"/>
                <w:sz w:val="16"/>
                <w:szCs w:val="16"/>
              </w:rPr>
            </w:pPr>
            <w:r w:rsidRPr="00FC798B">
              <w:rPr>
                <w:rFonts w:eastAsia="Cambria" w:cstheme="minorHAnsi"/>
                <w:sz w:val="16"/>
                <w:szCs w:val="16"/>
              </w:rPr>
              <w:t>(the ‘Author’)</w:t>
            </w:r>
          </w:p>
        </w:tc>
      </w:tr>
      <w:tr w:rsidR="00317210" w14:paraId="386899FC" w14:textId="77777777" w:rsidTr="00D358C2">
        <w:tc>
          <w:tcPr>
            <w:tcW w:w="1371" w:type="pct"/>
          </w:tcPr>
          <w:p w14:paraId="6955C6EC" w14:textId="77777777" w:rsidR="004556FB" w:rsidRPr="00FC798B" w:rsidRDefault="004556FB">
            <w:pPr>
              <w:rPr>
                <w:rFonts w:eastAsia="Cambria" w:cstheme="minorHAnsi"/>
                <w:sz w:val="16"/>
                <w:szCs w:val="16"/>
              </w:rPr>
            </w:pPr>
          </w:p>
        </w:tc>
        <w:tc>
          <w:tcPr>
            <w:tcW w:w="2394" w:type="pct"/>
          </w:tcPr>
          <w:p w14:paraId="1ABD4C2A" w14:textId="77777777" w:rsidR="004556FB" w:rsidRPr="00FC798B" w:rsidRDefault="004556FB">
            <w:pPr>
              <w:rPr>
                <w:rFonts w:eastAsia="Cambria" w:cstheme="minorHAnsi"/>
                <w:sz w:val="16"/>
                <w:szCs w:val="16"/>
              </w:rPr>
            </w:pPr>
          </w:p>
        </w:tc>
        <w:tc>
          <w:tcPr>
            <w:tcW w:w="1235" w:type="pct"/>
          </w:tcPr>
          <w:p w14:paraId="6B1FA778" w14:textId="77777777" w:rsidR="004556FB" w:rsidRPr="00FC798B" w:rsidRDefault="004556FB">
            <w:pPr>
              <w:rPr>
                <w:rFonts w:eastAsia="Cambria" w:cstheme="minorHAnsi"/>
                <w:sz w:val="16"/>
                <w:szCs w:val="16"/>
              </w:rPr>
            </w:pPr>
          </w:p>
        </w:tc>
      </w:tr>
      <w:tr w:rsidR="00317210" w14:paraId="284F63BE" w14:textId="77777777" w:rsidTr="00D358C2">
        <w:tc>
          <w:tcPr>
            <w:tcW w:w="5000" w:type="pct"/>
            <w:gridSpan w:val="3"/>
            <w:vAlign w:val="center"/>
          </w:tcPr>
          <w:p w14:paraId="1FE827E6" w14:textId="77777777" w:rsidR="004556FB" w:rsidRPr="00FC798B" w:rsidRDefault="006F0E95">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317210" w14:paraId="36B0B7C2" w14:textId="77777777" w:rsidTr="00D358C2">
        <w:tc>
          <w:tcPr>
            <w:tcW w:w="1371" w:type="pct"/>
          </w:tcPr>
          <w:p w14:paraId="08B24AEA" w14:textId="77777777" w:rsidR="004556FB" w:rsidRPr="00FC798B" w:rsidRDefault="004556FB">
            <w:pPr>
              <w:rPr>
                <w:rFonts w:eastAsia="Cambria" w:cstheme="minorHAnsi"/>
                <w:sz w:val="16"/>
                <w:szCs w:val="16"/>
              </w:rPr>
            </w:pPr>
          </w:p>
        </w:tc>
        <w:tc>
          <w:tcPr>
            <w:tcW w:w="2394" w:type="pct"/>
          </w:tcPr>
          <w:p w14:paraId="3AF0B326" w14:textId="77777777" w:rsidR="004556FB" w:rsidRPr="00FC798B" w:rsidRDefault="004556FB">
            <w:pPr>
              <w:rPr>
                <w:rFonts w:eastAsia="Cambria" w:cstheme="minorHAnsi"/>
                <w:sz w:val="16"/>
                <w:szCs w:val="16"/>
              </w:rPr>
            </w:pPr>
          </w:p>
        </w:tc>
        <w:tc>
          <w:tcPr>
            <w:tcW w:w="1235" w:type="pct"/>
          </w:tcPr>
          <w:p w14:paraId="3F157EDD" w14:textId="77777777" w:rsidR="004556FB" w:rsidRPr="00FC798B" w:rsidRDefault="004556FB">
            <w:pPr>
              <w:rPr>
                <w:rFonts w:eastAsia="Cambria" w:cstheme="minorHAnsi"/>
                <w:sz w:val="16"/>
                <w:szCs w:val="16"/>
              </w:rPr>
            </w:pPr>
          </w:p>
        </w:tc>
      </w:tr>
      <w:tr w:rsidR="00317210" w14:paraId="1A674196" w14:textId="77777777" w:rsidTr="00D358C2">
        <w:tc>
          <w:tcPr>
            <w:tcW w:w="1371" w:type="pct"/>
          </w:tcPr>
          <w:p w14:paraId="34864E4A" w14:textId="77777777" w:rsidR="004556FB" w:rsidRPr="00FC798B" w:rsidRDefault="006F0E95">
            <w:pPr>
              <w:rPr>
                <w:rFonts w:eastAsia="Cambria" w:cstheme="minorHAnsi"/>
                <w:sz w:val="16"/>
                <w:szCs w:val="16"/>
              </w:rPr>
            </w:pPr>
            <w:r w:rsidRPr="00FC798B">
              <w:rPr>
                <w:rFonts w:eastAsia="Cambria" w:cstheme="minorHAnsi"/>
                <w:sz w:val="16"/>
                <w:szCs w:val="16"/>
              </w:rPr>
              <w:t>Corresponding Author Name:</w:t>
            </w:r>
          </w:p>
          <w:p w14:paraId="1F764B4B"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183350FE" w14:textId="77777777" w:rsidR="004556FB" w:rsidRPr="00FC798B" w:rsidRDefault="006F0E9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03B6E476"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4EB345E4" w14:textId="77777777" w:rsidTr="00D358C2">
        <w:tc>
          <w:tcPr>
            <w:tcW w:w="1371" w:type="pct"/>
          </w:tcPr>
          <w:p w14:paraId="064BCC3F" w14:textId="77777777" w:rsidR="004556FB" w:rsidRPr="00FC798B" w:rsidRDefault="004556FB">
            <w:pPr>
              <w:rPr>
                <w:rFonts w:cstheme="minorHAnsi"/>
                <w:color w:val="FF4500"/>
                <w:sz w:val="16"/>
                <w:szCs w:val="16"/>
              </w:rPr>
            </w:pPr>
          </w:p>
        </w:tc>
        <w:tc>
          <w:tcPr>
            <w:tcW w:w="2394" w:type="pct"/>
          </w:tcPr>
          <w:p w14:paraId="24E73B92" w14:textId="77777777" w:rsidR="004556FB" w:rsidRPr="00FC798B" w:rsidRDefault="004556FB">
            <w:pPr>
              <w:rPr>
                <w:rFonts w:cstheme="minorHAnsi"/>
                <w:sz w:val="16"/>
                <w:szCs w:val="16"/>
              </w:rPr>
            </w:pPr>
          </w:p>
        </w:tc>
        <w:tc>
          <w:tcPr>
            <w:tcW w:w="1235" w:type="pct"/>
            <w:vAlign w:val="center"/>
          </w:tcPr>
          <w:p w14:paraId="55E509BC" w14:textId="77777777" w:rsidR="004556FB" w:rsidRPr="00FC798B" w:rsidRDefault="004556FB">
            <w:pPr>
              <w:rPr>
                <w:rFonts w:cstheme="minorHAnsi"/>
                <w:color w:val="FF4500"/>
                <w:sz w:val="16"/>
                <w:szCs w:val="16"/>
              </w:rPr>
            </w:pPr>
          </w:p>
        </w:tc>
      </w:tr>
      <w:tr w:rsidR="00317210" w14:paraId="71D4D771" w14:textId="77777777" w:rsidTr="00D358C2">
        <w:tc>
          <w:tcPr>
            <w:tcW w:w="1371" w:type="pct"/>
          </w:tcPr>
          <w:p w14:paraId="4E8D1870" w14:textId="77777777" w:rsidR="004556FB" w:rsidRPr="00FC798B" w:rsidRDefault="006F0E95">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15EF6E03" w14:textId="77777777" w:rsidR="004556FB" w:rsidRPr="00FC798B" w:rsidRDefault="004556FB">
            <w:pPr>
              <w:rPr>
                <w:rFonts w:cstheme="minorHAnsi"/>
                <w:sz w:val="16"/>
                <w:szCs w:val="16"/>
              </w:rPr>
            </w:pPr>
            <w:hyperlink r:id="rId13" w:history="1">
              <w:r w:rsidRPr="00882FB0">
                <w:rPr>
                  <w:rStyle w:val="Hipervnculo"/>
                  <w:rFonts w:cstheme="minorHAnsi"/>
                  <w:sz w:val="16"/>
                  <w:szCs w:val="16"/>
                </w:rPr>
                <w:t>https://www.springernature.com/gp/authors/publish-a-book/step-by-step-conference-proceedings</w:t>
              </w:r>
            </w:hyperlink>
          </w:p>
        </w:tc>
        <w:tc>
          <w:tcPr>
            <w:tcW w:w="1235" w:type="pct"/>
          </w:tcPr>
          <w:p w14:paraId="1D5C1D18" w14:textId="77777777" w:rsidR="004556FB" w:rsidRPr="00FC798B" w:rsidRDefault="006F0E95">
            <w:pPr>
              <w:rPr>
                <w:rFonts w:cstheme="minorHAnsi"/>
                <w:color w:val="FF4500"/>
                <w:sz w:val="16"/>
                <w:szCs w:val="16"/>
              </w:rPr>
            </w:pPr>
            <w:r w:rsidRPr="00FC798B">
              <w:rPr>
                <w:rFonts w:cstheme="minorHAnsi"/>
                <w:color w:val="000000"/>
                <w:sz w:val="16"/>
                <w:szCs w:val="16"/>
              </w:rPr>
              <w:t>(the ‘Instructions for Authors’)</w:t>
            </w:r>
          </w:p>
        </w:tc>
      </w:tr>
    </w:tbl>
    <w:p w14:paraId="0D59ECF6"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4DE443DA" w14:textId="77777777" w:rsidR="004556FB" w:rsidRPr="00FC798B" w:rsidRDefault="006F0E95" w:rsidP="009730E4">
      <w:pPr>
        <w:pStyle w:val="Ttulo1"/>
      </w:pPr>
      <w:r w:rsidRPr="00FC798B">
        <w:t>Grant of Rights</w:t>
      </w:r>
    </w:p>
    <w:p w14:paraId="490BDBA9" w14:textId="77777777" w:rsidR="004556FB" w:rsidRPr="00FC798B" w:rsidRDefault="006F0E95">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66F6B796" w14:textId="77777777" w:rsidR="004556FB" w:rsidRPr="00FC798B" w:rsidRDefault="006F0E95">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21EDE37D"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 as set forth in clause 1a above will revert to the Author.</w:t>
      </w:r>
    </w:p>
    <w:p w14:paraId="3E3CFEC3" w14:textId="77777777" w:rsidR="004556FB" w:rsidRPr="00FC798B" w:rsidRDefault="006F0E95" w:rsidP="009730E4">
      <w:pPr>
        <w:pStyle w:val="Ttulo1"/>
      </w:pPr>
      <w:r w:rsidRPr="00FC798B">
        <w:t>Copyright</w:t>
      </w:r>
    </w:p>
    <w:p w14:paraId="45065C33"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200BF6CF" w14:textId="77777777" w:rsidR="00B13976" w:rsidRPr="00B13976" w:rsidRDefault="006F0E95" w:rsidP="009730E4">
      <w:pPr>
        <w:pStyle w:val="Ttulo1"/>
      </w:pPr>
      <w:r w:rsidRPr="00B13976">
        <w:t>Accessibility</w:t>
      </w:r>
    </w:p>
    <w:p w14:paraId="0608145B" w14:textId="77777777" w:rsidR="00B13976" w:rsidRPr="00B13976" w:rsidRDefault="006F0E95"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F01A086" w14:textId="77777777" w:rsidR="004556FB" w:rsidRPr="00FC798B" w:rsidRDefault="006F0E95" w:rsidP="009730E4">
      <w:pPr>
        <w:pStyle w:val="Ttulo1"/>
      </w:pPr>
      <w:r w:rsidRPr="00FC798B">
        <w:t>Use of Contribution Versions</w:t>
      </w:r>
    </w:p>
    <w:p w14:paraId="7C784118"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2C661ED8"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64BA185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ipervnculo"/>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524398B7"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064694A7"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them; </w:t>
      </w:r>
    </w:p>
    <w:p w14:paraId="5CC17AEC"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59588AE"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4A91FA0"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772F219A"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6290109" w14:textId="77777777" w:rsidR="004556FB" w:rsidRPr="00FC798B" w:rsidRDefault="006F0E95" w:rsidP="009730E4">
      <w:pPr>
        <w:pStyle w:val="Ttulo1"/>
      </w:pPr>
      <w:r w:rsidRPr="00FC798B">
        <w:t>Warranties &amp; Representations</w:t>
      </w:r>
    </w:p>
    <w:p w14:paraId="4E19AC48"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49F32338"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0F9AE5C0"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446CB863"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19EA8C4D"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561533BF"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066F150F"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accurate; </w:t>
      </w:r>
    </w:p>
    <w:p w14:paraId="6E879EC9"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63E38A04"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14:paraId="2B32A52E"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50F7948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4508D495"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7ED0290C"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004556FB" w:rsidRPr="00FC798B">
          <w:rPr>
            <w:rStyle w:val="Hipervnculo"/>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12C3B829" w14:textId="77777777" w:rsidR="004556FB" w:rsidRPr="00FC798B" w:rsidRDefault="006F0E95" w:rsidP="009730E4">
      <w:pPr>
        <w:pStyle w:val="Ttulo1"/>
      </w:pPr>
      <w:r w:rsidRPr="00FC798B">
        <w:t>Cooperation</w:t>
      </w:r>
    </w:p>
    <w:p w14:paraId="797CA7AD"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00A97A91" w:rsidRPr="00FC798B">
        <w:rPr>
          <w:rFonts w:eastAsia="Arial" w:cstheme="minorHAnsi"/>
          <w:bCs/>
          <w:sz w:val="20"/>
          <w:szCs w:val="20"/>
          <w:lang w:eastAsia="en-GB"/>
        </w:rPr>
        <w:t>.</w:t>
      </w:r>
    </w:p>
    <w:p w14:paraId="3E398D3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40EA2F4C" w14:textId="77777777" w:rsidR="004556FB" w:rsidRPr="00FC798B" w:rsidRDefault="006F0E95" w:rsidP="009730E4">
      <w:pPr>
        <w:pStyle w:val="Ttulo1"/>
      </w:pPr>
      <w:r w:rsidRPr="00FC798B">
        <w:t>Author List</w:t>
      </w:r>
    </w:p>
    <w:p w14:paraId="73254DAC"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7921C23B" w14:textId="77777777" w:rsidR="004556FB" w:rsidRPr="00FC798B" w:rsidRDefault="006F0E95" w:rsidP="009730E4">
      <w:pPr>
        <w:pStyle w:val="Ttulo1"/>
      </w:pPr>
      <w:r w:rsidRPr="00FC798B">
        <w:t>Post Publication Actions</w:t>
      </w:r>
    </w:p>
    <w:p w14:paraId="1F25504A"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7585EE49" w14:textId="77777777" w:rsidR="004556FB" w:rsidRPr="00FC798B" w:rsidRDefault="006F0E95" w:rsidP="009730E4">
      <w:pPr>
        <w:pStyle w:val="Ttulo1"/>
      </w:pPr>
      <w:r w:rsidRPr="00FC798B">
        <w:t>Controlling Terms</w:t>
      </w:r>
    </w:p>
    <w:p w14:paraId="2E136AB2"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39F0F206" w14:textId="77777777" w:rsidR="004556FB" w:rsidRPr="00FC798B" w:rsidRDefault="006F0E95" w:rsidP="009730E4">
      <w:pPr>
        <w:pStyle w:val="Ttulo1"/>
      </w:pPr>
      <w:r w:rsidRPr="00FC798B">
        <w:t>Governing Law</w:t>
      </w:r>
    </w:p>
    <w:p w14:paraId="6B81B555" w14:textId="77777777" w:rsidR="004556FB" w:rsidRPr="00FC798B" w:rsidRDefault="006F0E95">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Switzerland</w:t>
      </w:r>
      <w:r w:rsidRPr="00FC798B">
        <w:rPr>
          <w:rFonts w:eastAsia="Arial" w:cstheme="minorHAnsi"/>
          <w:sz w:val="20"/>
          <w:szCs w:val="20"/>
          <w:lang w:eastAsia="en-GB"/>
        </w:rPr>
        <w:t xml:space="preserve">. The courts of </w:t>
      </w:r>
      <w:r>
        <w:rPr>
          <w:rFonts w:eastAsia="Arial" w:cstheme="minorHAnsi"/>
          <w:sz w:val="20"/>
          <w:szCs w:val="20"/>
          <w:lang w:eastAsia="en-GB"/>
        </w:rPr>
        <w:t>Zug, Switzerland</w:t>
      </w:r>
      <w:r w:rsidRPr="00FC798B">
        <w:rPr>
          <w:rFonts w:eastAsia="Arial" w:cstheme="minorHAnsi"/>
          <w:sz w:val="20"/>
          <w:szCs w:val="20"/>
          <w:lang w:eastAsia="en-GB"/>
        </w:rPr>
        <w:t xml:space="preserve"> shall have the exclusive jurisdiction.</w:t>
      </w:r>
    </w:p>
    <w:p w14:paraId="6A165FF5" w14:textId="77777777" w:rsidR="004556FB" w:rsidRPr="00FC798B" w:rsidRDefault="006F0E95">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0B088047" wp14:editId="602DDD90">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776C315D" w14:textId="77777777" w:rsidR="004556FB" w:rsidRPr="00FC798B" w:rsidRDefault="004556FB">
      <w:pPr>
        <w:spacing w:after="0" w:line="240" w:lineRule="auto"/>
        <w:rPr>
          <w:rFonts w:eastAsia="Arial" w:cstheme="minorHAnsi"/>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317210" w14:paraId="46D32B9D" w14:textId="77777777">
        <w:trPr>
          <w:trHeight w:hRule="exact" w:val="397"/>
        </w:trPr>
        <w:tc>
          <w:tcPr>
            <w:tcW w:w="3345" w:type="dxa"/>
            <w:tcBorders>
              <w:bottom w:val="single" w:sz="4" w:space="0" w:color="auto"/>
            </w:tcBorders>
          </w:tcPr>
          <w:p w14:paraId="0CAEA431" w14:textId="77777777" w:rsidR="004556FB" w:rsidRPr="00FC798B" w:rsidRDefault="006F0E95">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22DD9264" w14:textId="77777777" w:rsidR="004556FB" w:rsidRPr="00FC798B" w:rsidRDefault="006F0E95">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2945CEB6"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7617E16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D2FED1D" w14:textId="77777777" w:rsidR="004556FB" w:rsidRPr="00FC798B" w:rsidRDefault="006F0E95">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02A83533"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A0D99D5" w14:textId="77777777" w:rsidR="004556FB" w:rsidRPr="00FC798B" w:rsidRDefault="006F0E95">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317210" w14:paraId="37D11312"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2E3D0F74"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77868F22"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2DFBD3" w14:textId="77777777" w:rsidR="0080389B" w:rsidRPr="00FC798B" w:rsidRDefault="006F0E95"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7F22737D"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7B57832" w14:textId="77777777" w:rsidR="0080389B" w:rsidRPr="00FC798B" w:rsidRDefault="006F0E95"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AD56B82" w14:textId="77777777" w:rsidR="004556FB" w:rsidRPr="00FC798B" w:rsidRDefault="004556FB">
      <w:pPr>
        <w:spacing w:after="0" w:line="240" w:lineRule="auto"/>
        <w:rPr>
          <w:rFonts w:eastAsia="Arial" w:cstheme="minorHAns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317210" w14:paraId="24F19C0A"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88A4F7E" w14:textId="77777777" w:rsidR="004556FB" w:rsidRPr="00584C4C" w:rsidRDefault="006F0E95">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0D185298"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79253F12" w14:textId="77777777" w:rsidR="004556FB" w:rsidRPr="00FC798B" w:rsidRDefault="006F0E95">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317210" w14:paraId="13A1FC0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63FBE0E8" w14:textId="77777777" w:rsidR="004556FB" w:rsidRPr="00FC798B" w:rsidRDefault="006F0E95">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50F003BD"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22CC533C" w14:textId="77777777" w:rsidR="004556FB" w:rsidRPr="00FC798B" w:rsidRDefault="006F0E95">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4DE96A" w14:textId="77777777" w:rsidR="004556FB" w:rsidRPr="00FC798B" w:rsidRDefault="004556FB">
      <w:pPr>
        <w:spacing w:after="0" w:line="240" w:lineRule="auto"/>
        <w:rPr>
          <w:rFonts w:eastAsia="Arial" w:cstheme="minorHAnsi"/>
          <w:sz w:val="15"/>
          <w:szCs w:val="15"/>
          <w:lang w:eastAsia="en-GB"/>
        </w:rPr>
      </w:pPr>
    </w:p>
    <w:p w14:paraId="700057AE" w14:textId="77777777" w:rsidR="004556FB" w:rsidRPr="00FC798B" w:rsidRDefault="004556FB">
      <w:pPr>
        <w:spacing w:after="0" w:line="240" w:lineRule="auto"/>
        <w:rPr>
          <w:rFonts w:eastAsia="Arial" w:cstheme="minorHAnsi"/>
          <w:sz w:val="15"/>
          <w:szCs w:val="15"/>
          <w:lang w:eastAsia="en-GB"/>
        </w:rPr>
      </w:pPr>
    </w:p>
    <w:p w14:paraId="583095B0" w14:textId="77777777" w:rsidR="004556FB" w:rsidRPr="00DD003F" w:rsidRDefault="006F0E95">
      <w:pPr>
        <w:spacing w:after="0" w:line="240" w:lineRule="auto"/>
        <w:rPr>
          <w:rFonts w:eastAsia="Arial" w:cstheme="minorHAnsi"/>
          <w:sz w:val="15"/>
          <w:szCs w:val="15"/>
          <w:lang w:val="de-DE" w:eastAsia="en-GB"/>
        </w:rPr>
      </w:pPr>
      <w:r w:rsidRPr="00DD003F">
        <w:rPr>
          <w:rFonts w:eastAsia="Arial" w:cstheme="minorHAnsi"/>
          <w:sz w:val="15"/>
          <w:szCs w:val="15"/>
          <w:lang w:val="de-DE" w:eastAsia="en-GB"/>
        </w:rPr>
        <w:t>Springer Nature Switzerland AG, Gewerbestrasse 11, 6330 Cham, Switzerland</w:t>
      </w:r>
    </w:p>
    <w:p w14:paraId="5AEB54EE" w14:textId="77777777" w:rsidR="004556FB" w:rsidRPr="00FC798B" w:rsidRDefault="006F0E95">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ER_Book_ProceedingsPaper_LTP_ST_v.1.4.9 (09_2025)</w:t>
      </w:r>
    </w:p>
    <w:p w14:paraId="1126200E" w14:textId="77777777" w:rsidR="004556FB" w:rsidRPr="00FC798B" w:rsidRDefault="006F0E95">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EA87AA5" w14:textId="77777777" w:rsidR="004556FB" w:rsidRPr="00FC798B" w:rsidRDefault="006F0E95">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67D07AB" w14:textId="77777777" w:rsidR="00F71E5C" w:rsidRDefault="00F71E5C">
      <w:pPr>
        <w:spacing w:after="0" w:line="240" w:lineRule="auto"/>
      </w:pPr>
      <w:r>
        <w:separator/>
      </w:r>
    </w:p>
  </w:endnote>
  <w:endnote w:type="continuationSeparator" w:id="0">
    <w:p w14:paraId="2E0C9C51" w14:textId="77777777" w:rsidR="00F71E5C" w:rsidRDefault="00F71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D82E0E" w14:textId="77777777" w:rsidR="004556FB" w:rsidRDefault="004556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31FAEEC9" w14:textId="77777777" w:rsidR="004556FB" w:rsidRDefault="006F0E95">
            <w:pPr>
              <w:pStyle w:val="Piedepgin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02A76366" w14:textId="77777777" w:rsidR="004556FB" w:rsidRDefault="004556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721526" w14:textId="77777777" w:rsidR="004556FB" w:rsidRDefault="004556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631E88C" w14:textId="77777777" w:rsidR="00F71E5C" w:rsidRDefault="00F71E5C">
      <w:pPr>
        <w:spacing w:after="0" w:line="240" w:lineRule="auto"/>
      </w:pPr>
      <w:r>
        <w:separator/>
      </w:r>
    </w:p>
  </w:footnote>
  <w:footnote w:type="continuationSeparator" w:id="0">
    <w:p w14:paraId="2EF2908E" w14:textId="77777777" w:rsidR="00F71E5C" w:rsidRDefault="00F71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9849A7" w14:textId="77777777" w:rsidR="004556FB" w:rsidRDefault="004556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DDCF49" w14:textId="77777777" w:rsidR="004556FB" w:rsidRDefault="004556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31BA57" w14:textId="77777777" w:rsidR="004556FB" w:rsidRDefault="004556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A344D1FA">
      <w:start w:val="1"/>
      <w:numFmt w:val="decimal"/>
      <w:lvlText w:val="%1."/>
      <w:lvlJc w:val="left"/>
      <w:pPr>
        <w:ind w:left="1287" w:hanging="360"/>
      </w:pPr>
    </w:lvl>
    <w:lvl w:ilvl="1" w:tplc="154AF8CA">
      <w:start w:val="1"/>
      <w:numFmt w:val="lowerLetter"/>
      <w:lvlText w:val="%2."/>
      <w:lvlJc w:val="left"/>
      <w:pPr>
        <w:ind w:left="2007" w:hanging="360"/>
      </w:pPr>
    </w:lvl>
    <w:lvl w:ilvl="2" w:tplc="F76A4B8A" w:tentative="1">
      <w:start w:val="1"/>
      <w:numFmt w:val="lowerRoman"/>
      <w:lvlText w:val="%3."/>
      <w:lvlJc w:val="right"/>
      <w:pPr>
        <w:ind w:left="2727" w:hanging="180"/>
      </w:pPr>
    </w:lvl>
    <w:lvl w:ilvl="3" w:tplc="50066D9A" w:tentative="1">
      <w:start w:val="1"/>
      <w:numFmt w:val="decimal"/>
      <w:lvlText w:val="%4."/>
      <w:lvlJc w:val="left"/>
      <w:pPr>
        <w:ind w:left="3447" w:hanging="360"/>
      </w:pPr>
    </w:lvl>
    <w:lvl w:ilvl="4" w:tplc="0A5845FA" w:tentative="1">
      <w:start w:val="1"/>
      <w:numFmt w:val="lowerLetter"/>
      <w:lvlText w:val="%5."/>
      <w:lvlJc w:val="left"/>
      <w:pPr>
        <w:ind w:left="4167" w:hanging="360"/>
      </w:pPr>
    </w:lvl>
    <w:lvl w:ilvl="5" w:tplc="F4AC114E" w:tentative="1">
      <w:start w:val="1"/>
      <w:numFmt w:val="lowerRoman"/>
      <w:lvlText w:val="%6."/>
      <w:lvlJc w:val="right"/>
      <w:pPr>
        <w:ind w:left="4887" w:hanging="180"/>
      </w:pPr>
    </w:lvl>
    <w:lvl w:ilvl="6" w:tplc="2A9ADD1E" w:tentative="1">
      <w:start w:val="1"/>
      <w:numFmt w:val="decimal"/>
      <w:lvlText w:val="%7."/>
      <w:lvlJc w:val="left"/>
      <w:pPr>
        <w:ind w:left="5607" w:hanging="360"/>
      </w:pPr>
    </w:lvl>
    <w:lvl w:ilvl="7" w:tplc="8168FF70" w:tentative="1">
      <w:start w:val="1"/>
      <w:numFmt w:val="lowerLetter"/>
      <w:lvlText w:val="%8."/>
      <w:lvlJc w:val="left"/>
      <w:pPr>
        <w:ind w:left="6327" w:hanging="360"/>
      </w:pPr>
    </w:lvl>
    <w:lvl w:ilvl="8" w:tplc="22461A9A"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BBC8841C"/>
    <w:lvl w:ilvl="0">
      <w:start w:val="1"/>
      <w:numFmt w:val="decimal"/>
      <w:pStyle w:val="Ttulo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4"/>
  </w:num>
  <w:num w:numId="2" w16cid:durableId="1923906539">
    <w:abstractNumId w:val="3"/>
  </w:num>
  <w:num w:numId="3" w16cid:durableId="652491698">
    <w:abstractNumId w:val="1"/>
  </w:num>
  <w:num w:numId="4" w16cid:durableId="267545011">
    <w:abstractNumId w:val="2"/>
  </w:num>
  <w:num w:numId="5" w16cid:durableId="1965190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4"/>
  <w:proofState w:spelling="clean" w:grammar="clean"/>
  <w:documentProtection w:edit="forms" w:enforcement="1" w:cryptProviderType="rsaAES" w:cryptAlgorithmClass="hash" w:cryptAlgorithmType="typeAny" w:cryptAlgorithmSid="14" w:cryptSpinCount="100000" w:hash="df3mc91VS2puk9AcOIRMDx5Hp6AkibQP8SH/6t2uJJw0pK1BHlnuTcsKa4T+pIRQXZ2erJ7n3jCNb07cuskVAw==" w:salt="icX7D9QVDBXHDi/PZVK9l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10"/>
    <w:rsid w:val="00045788"/>
    <w:rsid w:val="000E2AD9"/>
    <w:rsid w:val="00110C63"/>
    <w:rsid w:val="001D5589"/>
    <w:rsid w:val="00317210"/>
    <w:rsid w:val="004556FB"/>
    <w:rsid w:val="00584C4C"/>
    <w:rsid w:val="005F67E5"/>
    <w:rsid w:val="006A6DFE"/>
    <w:rsid w:val="006B5203"/>
    <w:rsid w:val="006F0E95"/>
    <w:rsid w:val="0080389B"/>
    <w:rsid w:val="00882FB0"/>
    <w:rsid w:val="009730E4"/>
    <w:rsid w:val="00A7299B"/>
    <w:rsid w:val="00A97A91"/>
    <w:rsid w:val="00B13976"/>
    <w:rsid w:val="00D358C2"/>
    <w:rsid w:val="00DD003F"/>
    <w:rsid w:val="00DD4A01"/>
    <w:rsid w:val="00EC442D"/>
    <w:rsid w:val="00F71E5C"/>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07CE1DD"/>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Mencinsinresolver">
    <w:name w:val="Unresolved Mention"/>
    <w:basedOn w:val="Fuentedeprrafopredeter"/>
    <w:uiPriority w:val="99"/>
    <w:semiHidden/>
    <w:unhideWhenUsed/>
    <w:rsid w:val="00882FB0"/>
    <w:rPr>
      <w:color w:val="605E5C"/>
      <w:shd w:val="clear" w:color="auto" w:fill="E1DFDD"/>
    </w:rPr>
  </w:style>
  <w:style w:type="paragraph" w:styleId="Ttulo">
    <w:name w:val="Title"/>
    <w:basedOn w:val="Normal"/>
    <w:next w:val="Normal"/>
    <w:link w:val="TtuloCar"/>
    <w:uiPriority w:val="10"/>
    <w:qFormat/>
    <w:rsid w:val="009730E4"/>
    <w:pPr>
      <w:spacing w:after="0" w:line="240" w:lineRule="auto"/>
    </w:pPr>
    <w:rPr>
      <w:rFonts w:eastAsia="Calibri" w:cstheme="minorHAnsi"/>
      <w:b/>
      <w:iCs/>
      <w:sz w:val="28"/>
    </w:rPr>
  </w:style>
  <w:style w:type="character" w:customStyle="1" w:styleId="TtuloCar">
    <w:name w:val="Título Car"/>
    <w:basedOn w:val="Fuentedeprrafopredeter"/>
    <w:link w:val="Ttulo"/>
    <w:uiPriority w:val="10"/>
    <w:rsid w:val="009730E4"/>
    <w:rPr>
      <w:rFonts w:eastAsia="Calibri" w:cstheme="minorHAnsi"/>
      <w:b/>
      <w:iCs/>
      <w:sz w:val="28"/>
    </w:rPr>
  </w:style>
  <w:style w:type="character" w:customStyle="1" w:styleId="Ttulo1Car">
    <w:name w:val="Título 1 Car"/>
    <w:basedOn w:val="Fuentedeprrafopredeter"/>
    <w:link w:val="Ttulo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4E4001">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4E4001">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4E4001">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4E4001">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4E4001">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4E4001">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81C34"/>
    <w:rsid w:val="002A1C32"/>
    <w:rsid w:val="00301A37"/>
    <w:rsid w:val="00346DD9"/>
    <w:rsid w:val="003F09B7"/>
    <w:rsid w:val="00430109"/>
    <w:rsid w:val="00433B9B"/>
    <w:rsid w:val="00451B87"/>
    <w:rsid w:val="004565DB"/>
    <w:rsid w:val="00460DDF"/>
    <w:rsid w:val="00495575"/>
    <w:rsid w:val="004A5AA5"/>
    <w:rsid w:val="004B5082"/>
    <w:rsid w:val="004D33E3"/>
    <w:rsid w:val="004E4001"/>
    <w:rsid w:val="005130DC"/>
    <w:rsid w:val="00574014"/>
    <w:rsid w:val="005A6B5E"/>
    <w:rsid w:val="005D6229"/>
    <w:rsid w:val="005D7494"/>
    <w:rsid w:val="005F118E"/>
    <w:rsid w:val="005F67E5"/>
    <w:rsid w:val="00660CED"/>
    <w:rsid w:val="006A6DFE"/>
    <w:rsid w:val="006B5203"/>
    <w:rsid w:val="006B678E"/>
    <w:rsid w:val="006F125B"/>
    <w:rsid w:val="007A1ED9"/>
    <w:rsid w:val="007A643A"/>
    <w:rsid w:val="007C7009"/>
    <w:rsid w:val="0081740C"/>
    <w:rsid w:val="008A4576"/>
    <w:rsid w:val="00955F26"/>
    <w:rsid w:val="00987156"/>
    <w:rsid w:val="009A248D"/>
    <w:rsid w:val="00A060B4"/>
    <w:rsid w:val="00A8697E"/>
    <w:rsid w:val="00AB39E9"/>
    <w:rsid w:val="00B929AF"/>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10.3.43998.0" MinimumVersion="7.2.0.0"/>
</file>

<file path=customXml/item3.xml><?xml version="1.0" encoding="utf-8"?>
<ct:contentTypeSchema xmlns:ct="http://schemas.microsoft.com/office/2006/metadata/contentType" xmlns:ma="http://schemas.microsoft.com/office/2006/metadata/properties/metaAttributes" ct:_="" ma:_="" ma:contentTypeName="Dokument" ma:contentTypeID="0x0101001C9D4C717E432B45829341C6EB4E0512" ma:contentTypeVersion="13" ma:contentTypeDescription="Ein neues Dokument erstellen." ma:contentTypeScope="" ma:versionID="9c8b351050d8357827f5872ae35814ee">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418f2913ab9dfb4ad542b3f93ebf3a40"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Props1.xml><?xml version="1.0" encoding="utf-8"?>
<ds:datastoreItem xmlns:ds="http://schemas.openxmlformats.org/officeDocument/2006/customXml" ds:itemID="{AD8382B7-BB0A-4AD9-B8B9-8E124AA51A13}">
  <ds:schemaRefs>
    <ds:schemaRef ds:uri="http://schemas.business-integrity.com/dealbuilder/2006/answers"/>
  </ds:schemaRefs>
</ds:datastoreItem>
</file>

<file path=customXml/itemProps2.xml><?xml version="1.0" encoding="utf-8"?>
<ds:datastoreItem xmlns:ds="http://schemas.openxmlformats.org/officeDocument/2006/customXml" ds:itemID="{5D33360F-52BA-435E-A8A9-77381137881A}">
  <ds:schemaRefs>
    <ds:schemaRef ds:uri="http://schemas.business-integrity.com/dealbuilder/2006/dictionary"/>
  </ds:schemaRefs>
</ds:datastoreItem>
</file>

<file path=customXml/itemProps3.xml><?xml version="1.0" encoding="utf-8"?>
<ds:datastoreItem xmlns:ds="http://schemas.openxmlformats.org/officeDocument/2006/customXml" ds:itemID="{5C3DB370-0D96-4026-B35F-AD28F9D01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5.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1987</Words>
  <Characters>10934</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 ._. . ._PPL_ST_. . ._EN</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Anna Kramer</dc:creator>
  <cp:lastModifiedBy>FERNANDO DE LA PRIETA PINTADO</cp:lastModifiedBy>
  <cp:revision>3</cp:revision>
  <dcterms:created xsi:type="dcterms:W3CDTF">2025-11-27T09:56:00Z</dcterms:created>
  <dcterms:modified xsi:type="dcterms:W3CDTF">2026-06-18T16:16:00Z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AAAAAAAqNkc=</vt:lpwstr>
  </property>
  <property fmtid="{D5CDD505-2E9C-101B-9397-08002B2CF9AE}" pid="4" name="db_document_id">
    <vt:lpwstr>292563</vt:lpwstr>
  </property>
  <property fmtid="{D5CDD505-2E9C-101B-9397-08002B2CF9AE}" pid="5" name="DOC_GUID">
    <vt:lpwstr>e563a33a-1bd1-44e1-8001-9a1281a1d300</vt:lpwstr>
  </property>
  <property fmtid="{D5CDD505-2E9C-101B-9397-08002B2CF9AE}" pid="6" name="MediaServiceImageTags">
    <vt:lpwstr/>
  </property>
  <property fmtid="{D5CDD505-2E9C-101B-9397-08002B2CF9AE}" pid="7" name="Order">
    <vt:r8>8000</vt:r8>
  </property>
</Properties>
</file>